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8F35" w14:textId="77777777" w:rsidR="002D561E" w:rsidRPr="00DF7C2D" w:rsidRDefault="00000000">
      <w:pPr>
        <w:pStyle w:val="Kop1"/>
        <w:rPr>
          <w:lang w:val="de-DE"/>
        </w:rPr>
      </w:pPr>
      <w:r w:rsidRPr="00DF7C2D">
        <w:rPr>
          <w:lang w:val="de-DE"/>
        </w:rPr>
        <w:t>Datenschutzerklärung</w:t>
      </w:r>
    </w:p>
    <w:p w14:paraId="4E99B374" w14:textId="77777777" w:rsidR="002D561E" w:rsidRPr="00DF7C2D" w:rsidRDefault="002D561E">
      <w:pPr>
        <w:rPr>
          <w:lang w:val="de-DE"/>
        </w:rPr>
      </w:pPr>
    </w:p>
    <w:p w14:paraId="798642C0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1. Allgemeine Hinweise</w:t>
      </w:r>
    </w:p>
    <w:p w14:paraId="2EBBC93F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Der Schutz Ihrer persönlichen Daten ist uns ein wichtiges Anliegen. Diese Datenschutzerklärung informiert Sie über Art, Umfang und Zweck der Verarbeitung personenbezogener Daten auf dieser Website.</w:t>
      </w:r>
    </w:p>
    <w:p w14:paraId="75243559" w14:textId="77777777" w:rsidR="002D561E" w:rsidRPr="00DF7C2D" w:rsidRDefault="002D561E">
      <w:pPr>
        <w:rPr>
          <w:lang w:val="de-DE"/>
        </w:rPr>
      </w:pPr>
    </w:p>
    <w:p w14:paraId="091F91C5" w14:textId="77777777" w:rsidR="002D561E" w:rsidRDefault="00000000">
      <w:r>
        <w:t>2. Verantwortlicher</w:t>
      </w:r>
    </w:p>
    <w:p w14:paraId="1B27DE8D" w14:textId="77777777" w:rsidR="002D561E" w:rsidRDefault="00000000">
      <w:r>
        <w:t>NMK Ventures &amp; Development</w:t>
      </w:r>
    </w:p>
    <w:p w14:paraId="54A7C8A6" w14:textId="6D34A1BE" w:rsidR="00DF7C2D" w:rsidRDefault="00000000">
      <w:r>
        <w:t xml:space="preserve">Operated by: NMK </w:t>
      </w:r>
      <w:r w:rsidR="00DF7C2D">
        <w:t xml:space="preserve">Ventures &amp; Development </w:t>
      </w:r>
    </w:p>
    <w:p w14:paraId="62B1ED71" w14:textId="77777777" w:rsidR="002D561E" w:rsidRPr="00DF7C2D" w:rsidRDefault="00000000">
      <w:r w:rsidRPr="00DF7C2D">
        <w:t>Villa De Haer</w:t>
      </w:r>
    </w:p>
    <w:p w14:paraId="5EEEFD89" w14:textId="77777777" w:rsidR="002D561E" w:rsidRPr="00DF7C2D" w:rsidRDefault="00000000">
      <w:pPr>
        <w:rPr>
          <w:lang w:val="nl-NL"/>
        </w:rPr>
      </w:pPr>
      <w:r w:rsidRPr="00DF7C2D">
        <w:rPr>
          <w:lang w:val="nl-NL"/>
        </w:rPr>
        <w:t>Haerstraat 125</w:t>
      </w:r>
    </w:p>
    <w:p w14:paraId="118169C8" w14:textId="77777777" w:rsidR="002D561E" w:rsidRPr="00DF7C2D" w:rsidRDefault="00000000">
      <w:pPr>
        <w:rPr>
          <w:lang w:val="nl-NL"/>
        </w:rPr>
      </w:pPr>
      <w:r w:rsidRPr="00DF7C2D">
        <w:rPr>
          <w:lang w:val="nl-NL"/>
        </w:rPr>
        <w:t>7573 AN Oldenzaal</w:t>
      </w:r>
    </w:p>
    <w:p w14:paraId="2CC3DE8C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Niederlande</w:t>
      </w:r>
    </w:p>
    <w:p w14:paraId="713D5FDF" w14:textId="77777777" w:rsidR="002D561E" w:rsidRPr="00DF7C2D" w:rsidRDefault="002D561E">
      <w:pPr>
        <w:rPr>
          <w:lang w:val="de-DE"/>
        </w:rPr>
      </w:pPr>
    </w:p>
    <w:p w14:paraId="5A93E4FF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E-Mail: info@nmkventures.eu</w:t>
      </w:r>
    </w:p>
    <w:p w14:paraId="76C4F58E" w14:textId="77777777" w:rsidR="002D561E" w:rsidRPr="00DF7C2D" w:rsidRDefault="002D561E">
      <w:pPr>
        <w:rPr>
          <w:lang w:val="de-DE"/>
        </w:rPr>
      </w:pPr>
    </w:p>
    <w:p w14:paraId="7D0D5081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3. Erhebung und Speicherung personenbezogener Daten</w:t>
      </w:r>
    </w:p>
    <w:p w14:paraId="02D651E3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Diese Website verarbeitet personenbezogene Daten ausschließlich, wenn Sie uns diese aktiv zur Verfügung stellen, z.B. durch Kontaktaufnahme per E-Mail.</w:t>
      </w:r>
    </w:p>
    <w:p w14:paraId="73103007" w14:textId="77777777" w:rsidR="002D561E" w:rsidRPr="00DF7C2D" w:rsidRDefault="002D561E">
      <w:pPr>
        <w:rPr>
          <w:lang w:val="de-DE"/>
        </w:rPr>
      </w:pPr>
    </w:p>
    <w:p w14:paraId="4F0F7016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Verarbeitet werden können:</w:t>
      </w:r>
    </w:p>
    <w:p w14:paraId="1E4BC9FF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- Name</w:t>
      </w:r>
    </w:p>
    <w:p w14:paraId="5C90F27C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- E-Mail-Adresse</w:t>
      </w:r>
    </w:p>
    <w:p w14:paraId="3FB35763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- Inhalte Ihrer Nachricht</w:t>
      </w:r>
    </w:p>
    <w:p w14:paraId="5E2C50B9" w14:textId="77777777" w:rsidR="002D561E" w:rsidRPr="00DF7C2D" w:rsidRDefault="002D561E">
      <w:pPr>
        <w:rPr>
          <w:lang w:val="de-DE"/>
        </w:rPr>
      </w:pPr>
    </w:p>
    <w:p w14:paraId="6521A84A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4. Zweck der Verarbeitung</w:t>
      </w:r>
    </w:p>
    <w:p w14:paraId="57420BFA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lastRenderedPageBreak/>
        <w:t>Die Verarbeitung erfolgt ausschließlich zur Bearbeitung Ihrer Anfrage und zur geschäftlichen Kommunikation.</w:t>
      </w:r>
    </w:p>
    <w:p w14:paraId="1BD261A5" w14:textId="77777777" w:rsidR="002D561E" w:rsidRPr="00DF7C2D" w:rsidRDefault="002D561E">
      <w:pPr>
        <w:rPr>
          <w:lang w:val="de-DE"/>
        </w:rPr>
      </w:pPr>
    </w:p>
    <w:p w14:paraId="70F8B907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5. Rechtsgrundlage</w:t>
      </w:r>
    </w:p>
    <w:p w14:paraId="10DF2354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 xml:space="preserve">Die Verarbeitung erfolgt gemäß Art. 6 Abs. 1 </w:t>
      </w:r>
      <w:proofErr w:type="spellStart"/>
      <w:r w:rsidRPr="00DF7C2D">
        <w:rPr>
          <w:lang w:val="de-DE"/>
        </w:rPr>
        <w:t>lit</w:t>
      </w:r>
      <w:proofErr w:type="spellEnd"/>
      <w:r w:rsidRPr="00DF7C2D">
        <w:rPr>
          <w:lang w:val="de-DE"/>
        </w:rPr>
        <w:t xml:space="preserve">. b DSGVO (vorvertragliche Maßnahmen) oder Art. 6 Abs. 1 </w:t>
      </w:r>
      <w:proofErr w:type="spellStart"/>
      <w:r w:rsidRPr="00DF7C2D">
        <w:rPr>
          <w:lang w:val="de-DE"/>
        </w:rPr>
        <w:t>lit</w:t>
      </w:r>
      <w:proofErr w:type="spellEnd"/>
      <w:r w:rsidRPr="00DF7C2D">
        <w:rPr>
          <w:lang w:val="de-DE"/>
        </w:rPr>
        <w:t>. f DSGVO (berechtigtes Interesse an Kommunikation).</w:t>
      </w:r>
    </w:p>
    <w:p w14:paraId="5B5B02A3" w14:textId="77777777" w:rsidR="002D561E" w:rsidRPr="00DF7C2D" w:rsidRDefault="002D561E">
      <w:pPr>
        <w:rPr>
          <w:lang w:val="de-DE"/>
        </w:rPr>
      </w:pPr>
    </w:p>
    <w:p w14:paraId="4D811F19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6. Weitergabe von Daten</w:t>
      </w:r>
    </w:p>
    <w:p w14:paraId="6D92F3E5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Eine Weitergabe Ihrer Daten an Dritte erfolgt nicht, es sei denn, wir sind gesetzlich dazu verpflichtet.</w:t>
      </w:r>
    </w:p>
    <w:p w14:paraId="39A39506" w14:textId="77777777" w:rsidR="002D561E" w:rsidRPr="00DF7C2D" w:rsidRDefault="002D561E">
      <w:pPr>
        <w:rPr>
          <w:lang w:val="de-DE"/>
        </w:rPr>
      </w:pPr>
    </w:p>
    <w:p w14:paraId="5398D255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7. Speicherdauer</w:t>
      </w:r>
    </w:p>
    <w:p w14:paraId="28C9E7D6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Personenbezogene Daten werden nur so lange gespeichert, wie dies für die Bearbeitung Ihrer Anfrage erforderlich ist oder gesetzliche Aufbewahrungsfristen bestehen.</w:t>
      </w:r>
    </w:p>
    <w:p w14:paraId="64CFD83A" w14:textId="77777777" w:rsidR="002D561E" w:rsidRPr="00DF7C2D" w:rsidRDefault="002D561E">
      <w:pPr>
        <w:rPr>
          <w:lang w:val="de-DE"/>
        </w:rPr>
      </w:pPr>
    </w:p>
    <w:p w14:paraId="14A720F5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8. Ihre Rechte</w:t>
      </w:r>
    </w:p>
    <w:p w14:paraId="6AA82274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Sie haben das Recht auf Auskunft, Berichtigung, Löschung, Einschränkung der Verarbeitung sowie Datenübertragbarkeit Ihrer personenbezogenen Daten.</w:t>
      </w:r>
    </w:p>
    <w:p w14:paraId="4F3EB8F8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Zudem haben Sie das Recht, eine erteilte Einwilligung jederzeit zu widerrufen.</w:t>
      </w:r>
    </w:p>
    <w:p w14:paraId="344AF376" w14:textId="77777777" w:rsidR="002D561E" w:rsidRPr="00DF7C2D" w:rsidRDefault="002D561E">
      <w:pPr>
        <w:rPr>
          <w:lang w:val="de-DE"/>
        </w:rPr>
      </w:pPr>
    </w:p>
    <w:p w14:paraId="3A6AC8E3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9. Beschwerderecht</w:t>
      </w:r>
    </w:p>
    <w:p w14:paraId="2DA99032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Sie haben das Recht, sich bei einer zuständigen Datenschutzaufsichtsbehörde zu beschweren.</w:t>
      </w:r>
    </w:p>
    <w:p w14:paraId="5D0D9EEF" w14:textId="77777777" w:rsidR="002D561E" w:rsidRPr="00DF7C2D" w:rsidRDefault="002D561E">
      <w:pPr>
        <w:rPr>
          <w:lang w:val="de-DE"/>
        </w:rPr>
      </w:pPr>
    </w:p>
    <w:p w14:paraId="6E972FAE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10. Cookies und Tracking</w:t>
      </w:r>
    </w:p>
    <w:p w14:paraId="390D25E4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Diese Website verwendet keine Cookies, kein Tracking und keine Analyse-Tools.</w:t>
      </w:r>
    </w:p>
    <w:p w14:paraId="48736316" w14:textId="77777777" w:rsidR="002D561E" w:rsidRPr="00DF7C2D" w:rsidRDefault="002D561E">
      <w:pPr>
        <w:rPr>
          <w:lang w:val="de-DE"/>
        </w:rPr>
      </w:pPr>
    </w:p>
    <w:p w14:paraId="0DAD12DF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11. Datensicherheit</w:t>
      </w:r>
    </w:p>
    <w:p w14:paraId="43B99A40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lastRenderedPageBreak/>
        <w:t>Wir treffen angemessene technische und organisatorische Maßnahmen, um Ihre Daten vor unbefugtem Zugriff zu schützen.</w:t>
      </w:r>
    </w:p>
    <w:p w14:paraId="425F6DA7" w14:textId="77777777" w:rsidR="002D561E" w:rsidRPr="00DF7C2D" w:rsidRDefault="002D561E">
      <w:pPr>
        <w:rPr>
          <w:lang w:val="de-DE"/>
        </w:rPr>
      </w:pPr>
    </w:p>
    <w:p w14:paraId="61FE88CA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12. Änderungen</w:t>
      </w:r>
    </w:p>
    <w:p w14:paraId="7CD2A783" w14:textId="77777777" w:rsidR="002D561E" w:rsidRPr="00DF7C2D" w:rsidRDefault="00000000">
      <w:pPr>
        <w:rPr>
          <w:lang w:val="de-DE"/>
        </w:rPr>
      </w:pPr>
      <w:r w:rsidRPr="00DF7C2D">
        <w:rPr>
          <w:lang w:val="de-DE"/>
        </w:rPr>
        <w:t>Diese Datenschutzerklärung kann bei Bedarf angepasst werden, um rechtliche Anforderungen zu erfüllen.</w:t>
      </w:r>
    </w:p>
    <w:p w14:paraId="38714FA4" w14:textId="77777777" w:rsidR="002D561E" w:rsidRPr="00DF7C2D" w:rsidRDefault="002D561E">
      <w:pPr>
        <w:rPr>
          <w:lang w:val="de-DE"/>
        </w:rPr>
      </w:pPr>
    </w:p>
    <w:sectPr w:rsidR="002D561E" w:rsidRPr="00DF7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051625">
    <w:abstractNumId w:val="8"/>
  </w:num>
  <w:num w:numId="2" w16cid:durableId="1425496555">
    <w:abstractNumId w:val="6"/>
  </w:num>
  <w:num w:numId="3" w16cid:durableId="953907122">
    <w:abstractNumId w:val="5"/>
  </w:num>
  <w:num w:numId="4" w16cid:durableId="690037376">
    <w:abstractNumId w:val="4"/>
  </w:num>
  <w:num w:numId="5" w16cid:durableId="143275799">
    <w:abstractNumId w:val="7"/>
  </w:num>
  <w:num w:numId="6" w16cid:durableId="1397123826">
    <w:abstractNumId w:val="3"/>
  </w:num>
  <w:num w:numId="7" w16cid:durableId="1948080767">
    <w:abstractNumId w:val="2"/>
  </w:num>
  <w:num w:numId="8" w16cid:durableId="314724351">
    <w:abstractNumId w:val="1"/>
  </w:num>
  <w:num w:numId="9" w16cid:durableId="19419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61E"/>
    <w:rsid w:val="00326F90"/>
    <w:rsid w:val="007107AE"/>
    <w:rsid w:val="00AA1D8D"/>
    <w:rsid w:val="00B47730"/>
    <w:rsid w:val="00CB0664"/>
    <w:rsid w:val="00DF7C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5F5BA"/>
  <w14:defaultImageDpi w14:val="300"/>
  <w15:docId w15:val="{0C8EDF66-B7C5-43AF-BCCF-59B9783E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| Butlersofrealestate.com</cp:lastModifiedBy>
  <cp:revision>2</cp:revision>
  <dcterms:created xsi:type="dcterms:W3CDTF">2026-02-03T11:48:00Z</dcterms:created>
  <dcterms:modified xsi:type="dcterms:W3CDTF">2026-02-03T11:48:00Z</dcterms:modified>
  <cp:category/>
</cp:coreProperties>
</file>